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6F0592">
        <w:rPr>
          <w:rFonts w:ascii="Times New Roman" w:hAnsi="Times New Roman" w:cs="Times New Roman"/>
          <w:sz w:val="28"/>
        </w:rPr>
        <w:t xml:space="preserve">11.01.2016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Черновые отделочные работы 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Pr="00600F68">
        <w:rPr>
          <w:rFonts w:ascii="Times New Roman" w:hAnsi="Times New Roman" w:cs="Times New Roman"/>
          <w:sz w:val="28"/>
        </w:rPr>
        <w:t xml:space="preserve">тукатурка стен, цементно-песчаная стяжка полов, </w:t>
      </w:r>
      <w:proofErr w:type="spellStart"/>
      <w:r w:rsidRPr="00600F68">
        <w:rPr>
          <w:rFonts w:ascii="Times New Roman" w:hAnsi="Times New Roman" w:cs="Times New Roman"/>
          <w:sz w:val="28"/>
        </w:rPr>
        <w:t>шпатлевание</w:t>
      </w:r>
      <w:proofErr w:type="spellEnd"/>
      <w:r w:rsidRPr="00600F68">
        <w:rPr>
          <w:rFonts w:ascii="Times New Roman" w:hAnsi="Times New Roman" w:cs="Times New Roman"/>
          <w:sz w:val="28"/>
        </w:rPr>
        <w:t xml:space="preserve"> стен и перегородок, монтаж стартового профиля и закладных </w:t>
      </w:r>
      <w:r w:rsidR="009761E3">
        <w:rPr>
          <w:rFonts w:ascii="Times New Roman" w:hAnsi="Times New Roman" w:cs="Times New Roman"/>
          <w:sz w:val="28"/>
        </w:rPr>
        <w:t>элементов натяжных потолков – 85</w:t>
      </w:r>
      <w:r w:rsidRPr="00600F68">
        <w:rPr>
          <w:rFonts w:ascii="Times New Roman" w:hAnsi="Times New Roman" w:cs="Times New Roman"/>
          <w:sz w:val="28"/>
        </w:rPr>
        <w:t xml:space="preserve"> %</w:t>
      </w:r>
    </w:p>
    <w:p w:rsidR="00600F68" w:rsidRPr="009761E3" w:rsidRDefault="00600F68" w:rsidP="003D0CF3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9761E3">
        <w:rPr>
          <w:rFonts w:ascii="Times New Roman" w:hAnsi="Times New Roman" w:cs="Times New Roman"/>
          <w:sz w:val="28"/>
        </w:rPr>
        <w:t xml:space="preserve"> Декоративная штукатурка </w:t>
      </w:r>
      <w:r w:rsidR="003D0CF3" w:rsidRPr="009761E3">
        <w:rPr>
          <w:rFonts w:ascii="Times New Roman" w:hAnsi="Times New Roman" w:cs="Times New Roman"/>
          <w:sz w:val="28"/>
        </w:rPr>
        <w:t xml:space="preserve"> по утеплителю </w:t>
      </w:r>
      <w:r w:rsidRPr="009761E3">
        <w:rPr>
          <w:rFonts w:ascii="Times New Roman" w:hAnsi="Times New Roman" w:cs="Times New Roman"/>
          <w:sz w:val="28"/>
        </w:rPr>
        <w:t xml:space="preserve">под </w:t>
      </w:r>
      <w:r w:rsidR="009761E3">
        <w:rPr>
          <w:rFonts w:ascii="Times New Roman" w:hAnsi="Times New Roman" w:cs="Times New Roman"/>
          <w:sz w:val="28"/>
        </w:rPr>
        <w:t>«мокрый фасад» - 60</w:t>
      </w:r>
      <w:r w:rsidRPr="009761E3">
        <w:rPr>
          <w:rFonts w:ascii="Times New Roman" w:hAnsi="Times New Roman" w:cs="Times New Roman"/>
          <w:sz w:val="28"/>
        </w:rPr>
        <w:t xml:space="preserve">% 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</w:t>
      </w:r>
      <w:r w:rsidR="009761E3">
        <w:rPr>
          <w:rFonts w:ascii="Times New Roman" w:hAnsi="Times New Roman" w:cs="Times New Roman"/>
          <w:sz w:val="28"/>
        </w:rPr>
        <w:t>йство откосов и подоконников – 90</w:t>
      </w:r>
      <w:r>
        <w:rPr>
          <w:rFonts w:ascii="Times New Roman" w:hAnsi="Times New Roman" w:cs="Times New Roman"/>
          <w:sz w:val="28"/>
        </w:rPr>
        <w:t xml:space="preserve"> %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укладка керамической плитки в местах общего пользования – 80%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дв</w:t>
      </w:r>
      <w:r w:rsidR="009761E3">
        <w:rPr>
          <w:rFonts w:ascii="Times New Roman" w:hAnsi="Times New Roman" w:cs="Times New Roman"/>
          <w:sz w:val="28"/>
        </w:rPr>
        <w:t xml:space="preserve">ерей мест общего пользования – </w:t>
      </w:r>
      <w:r w:rsidR="003C33B5">
        <w:rPr>
          <w:rFonts w:ascii="Times New Roman" w:hAnsi="Times New Roman" w:cs="Times New Roman"/>
          <w:sz w:val="28"/>
        </w:rPr>
        <w:t>100 % (без остекления и покраски)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входных дверей в квартиры – </w:t>
      </w:r>
      <w:r w:rsidR="009761E3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Прокладка сетей освещения  и силового кабеля электрических плит квартир – </w:t>
      </w:r>
      <w:r w:rsidR="006F0592">
        <w:rPr>
          <w:rFonts w:ascii="Times New Roman" w:hAnsi="Times New Roman" w:cs="Times New Roman"/>
          <w:sz w:val="28"/>
        </w:rPr>
        <w:t>100 % (без установки осветительных приборов и розеток)</w:t>
      </w:r>
    </w:p>
    <w:p w:rsidR="003C33B5" w:rsidRDefault="003C33B5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Заземление ванн – 100 %</w:t>
      </w:r>
    </w:p>
    <w:p w:rsidR="003C33B5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Сети освещения мест общего пользования, силовое </w:t>
      </w:r>
      <w:r w:rsidR="000669F6">
        <w:rPr>
          <w:rFonts w:ascii="Times New Roman" w:eastAsia="Times New Roman" w:hAnsi="Times New Roman" w:cs="Times New Roman"/>
          <w:sz w:val="28"/>
          <w:szCs w:val="28"/>
        </w:rPr>
        <w:t>электрооборудование –  20 %</w:t>
      </w:r>
    </w:p>
    <w:p w:rsidR="000669F6" w:rsidRDefault="000669F6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молниезащита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кровле и фасаду – 100 %</w:t>
      </w:r>
    </w:p>
    <w:p w:rsidR="000701F9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6F0592" w:rsidRDefault="000669F6" w:rsidP="006F0592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декабря </w:t>
      </w:r>
      <w:r w:rsidR="006F0592" w:rsidRPr="006F0592">
        <w:rPr>
          <w:rFonts w:ascii="Times New Roman" w:hAnsi="Times New Roman" w:cs="Times New Roman"/>
          <w:sz w:val="28"/>
        </w:rPr>
        <w:t>об</w:t>
      </w:r>
      <w:r w:rsidR="006F0592">
        <w:rPr>
          <w:rFonts w:ascii="Times New Roman" w:hAnsi="Times New Roman" w:cs="Times New Roman"/>
          <w:sz w:val="28"/>
        </w:rPr>
        <w:t>ъект подключен к те</w:t>
      </w:r>
      <w:r>
        <w:rPr>
          <w:rFonts w:ascii="Times New Roman" w:hAnsi="Times New Roman" w:cs="Times New Roman"/>
          <w:sz w:val="28"/>
        </w:rPr>
        <w:t xml:space="preserve">плоснабжению (в осях 1-2; 3-4) – ведутся работы по </w:t>
      </w:r>
      <w:proofErr w:type="spellStart"/>
      <w:r>
        <w:rPr>
          <w:rFonts w:ascii="Times New Roman" w:hAnsi="Times New Roman" w:cs="Times New Roman"/>
          <w:sz w:val="28"/>
        </w:rPr>
        <w:t>пусконаладке</w:t>
      </w:r>
      <w:proofErr w:type="spellEnd"/>
      <w:r>
        <w:rPr>
          <w:rFonts w:ascii="Times New Roman" w:hAnsi="Times New Roman" w:cs="Times New Roman"/>
          <w:sz w:val="28"/>
        </w:rPr>
        <w:t xml:space="preserve"> системы отопления. Чистовые отделочные работы начнутся после </w:t>
      </w:r>
      <w:proofErr w:type="spellStart"/>
      <w:r>
        <w:rPr>
          <w:rFonts w:ascii="Times New Roman" w:hAnsi="Times New Roman" w:cs="Times New Roman"/>
          <w:sz w:val="28"/>
        </w:rPr>
        <w:t>пусконаладки</w:t>
      </w:r>
      <w:proofErr w:type="spellEnd"/>
      <w:r>
        <w:rPr>
          <w:rFonts w:ascii="Times New Roman" w:hAnsi="Times New Roman" w:cs="Times New Roman"/>
          <w:sz w:val="28"/>
        </w:rPr>
        <w:t xml:space="preserve"> системы и просушки объекта. </w:t>
      </w:r>
    </w:p>
    <w:p w:rsidR="000669F6" w:rsidRDefault="000669F6" w:rsidP="006F0592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Система отопления квартир – 100 % (оси 1-2, 3-4), 95 % (ось 5-6). </w:t>
      </w:r>
    </w:p>
    <w:p w:rsidR="000701F9" w:rsidRDefault="000669F6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701F9">
        <w:rPr>
          <w:rFonts w:ascii="Times New Roman" w:hAnsi="Times New Roman" w:cs="Times New Roman"/>
          <w:sz w:val="28"/>
        </w:rPr>
        <w:t>.1. Система водоснабжения и водоотведения квартир</w:t>
      </w:r>
      <w:r w:rsidR="003D0CF3">
        <w:rPr>
          <w:rFonts w:ascii="Times New Roman" w:hAnsi="Times New Roman" w:cs="Times New Roman"/>
          <w:sz w:val="28"/>
        </w:rPr>
        <w:t xml:space="preserve"> (без установки приборов) </w:t>
      </w:r>
      <w:r>
        <w:rPr>
          <w:rFonts w:ascii="Times New Roman" w:hAnsi="Times New Roman" w:cs="Times New Roman"/>
          <w:sz w:val="28"/>
        </w:rPr>
        <w:t xml:space="preserve"> – 90</w:t>
      </w:r>
      <w:r w:rsidR="000701F9">
        <w:rPr>
          <w:rFonts w:ascii="Times New Roman" w:hAnsi="Times New Roman" w:cs="Times New Roman"/>
          <w:sz w:val="28"/>
        </w:rPr>
        <w:t xml:space="preserve"> %</w:t>
      </w:r>
    </w:p>
    <w:p w:rsidR="000701F9" w:rsidRPr="0041718D" w:rsidRDefault="0041718D" w:rsidP="0041718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.  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Монтаж лифтового оборудования </w:t>
      </w:r>
      <w:r w:rsidR="000701F9" w:rsidRPr="0041718D">
        <w:rPr>
          <w:rFonts w:ascii="Times New Roman" w:hAnsi="Times New Roman" w:cs="Times New Roman"/>
          <w:b/>
          <w:sz w:val="28"/>
        </w:rPr>
        <w:t>– 8</w:t>
      </w:r>
      <w:r w:rsidRPr="0041718D">
        <w:rPr>
          <w:rFonts w:ascii="Times New Roman" w:hAnsi="Times New Roman" w:cs="Times New Roman"/>
          <w:b/>
          <w:sz w:val="28"/>
        </w:rPr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 %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 (ведутся пусконаладочные работы) </w:t>
      </w:r>
    </w:p>
    <w:p w:rsidR="000701F9" w:rsidRPr="00332D3E" w:rsidRDefault="0041718D" w:rsidP="00332D3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701F9" w:rsidRPr="00332D3E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332D3E" w:rsidRP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332D3E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332D3E">
        <w:rPr>
          <w:rFonts w:ascii="Times New Roman" w:hAnsi="Times New Roman" w:cs="Times New Roman"/>
          <w:b/>
          <w:sz w:val="28"/>
        </w:rPr>
        <w:t xml:space="preserve"> – 85 %</w:t>
      </w:r>
    </w:p>
    <w:p w:rsidR="00332D3E" w:rsidRPr="0041718D" w:rsidRDefault="0041718D" w:rsidP="0041718D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. Устройство </w:t>
      </w:r>
      <w:r>
        <w:rPr>
          <w:rFonts w:ascii="Times New Roman" w:hAnsi="Times New Roman" w:cs="Times New Roman"/>
          <w:b/>
          <w:sz w:val="28"/>
        </w:rPr>
        <w:t>навесного вентилируемого фасада 100 % (без входных групп в подвал).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11.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C33B5">
        <w:rPr>
          <w:rFonts w:ascii="Times New Roman" w:hAnsi="Times New Roman" w:cs="Times New Roman"/>
          <w:sz w:val="28"/>
        </w:rPr>
        <w:t>5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463FD1" w:rsidRDefault="1BF3B70A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12.1  строительст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во кабельной линии к объекту – 80</w:t>
      </w: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</w:t>
      </w:r>
      <w:r w:rsidR="006F0592">
        <w:rPr>
          <w:rFonts w:ascii="Times New Roman" w:hAnsi="Times New Roman" w:cs="Times New Roman"/>
          <w:sz w:val="28"/>
        </w:rPr>
        <w:t>2</w:t>
      </w:r>
      <w:r w:rsidR="00463FD1">
        <w:rPr>
          <w:rFonts w:ascii="Times New Roman" w:hAnsi="Times New Roman" w:cs="Times New Roman"/>
          <w:sz w:val="28"/>
        </w:rPr>
        <w:t xml:space="preserve">  строительство  участков наружных сетей водоснабжения и водоотвед</w:t>
      </w:r>
      <w:r w:rsidR="006F0592">
        <w:rPr>
          <w:rFonts w:ascii="Times New Roman" w:hAnsi="Times New Roman" w:cs="Times New Roman"/>
          <w:sz w:val="28"/>
        </w:rPr>
        <w:t xml:space="preserve">ения -  98% (этап получения разрешения на врезку в центральную сеть водоснабжения). 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Наружное освещение 35%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F0592">
        <w:rPr>
          <w:rFonts w:ascii="Times New Roman" w:hAnsi="Times New Roman" w:cs="Times New Roman"/>
          <w:b/>
          <w:sz w:val="28"/>
        </w:rPr>
        <w:t>- 4</w:t>
      </w:r>
      <w:r w:rsidR="003C33B5">
        <w:rPr>
          <w:rFonts w:ascii="Times New Roman" w:hAnsi="Times New Roman" w:cs="Times New Roman"/>
          <w:b/>
          <w:sz w:val="28"/>
        </w:rPr>
        <w:t xml:space="preserve">0 %. </w:t>
      </w:r>
    </w:p>
    <w:p w:rsidR="00463FD1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3D0CF3" w:rsidRPr="003C33B5">
        <w:rPr>
          <w:rFonts w:ascii="Times New Roman" w:hAnsi="Times New Roman" w:cs="Times New Roman"/>
          <w:b/>
          <w:sz w:val="28"/>
        </w:rPr>
        <w:t>входных групп и крылец – 5</w:t>
      </w:r>
      <w:r w:rsidR="003C33B5" w:rsidRPr="003C33B5">
        <w:rPr>
          <w:rFonts w:ascii="Times New Roman" w:hAnsi="Times New Roman" w:cs="Times New Roman"/>
          <w:b/>
          <w:sz w:val="28"/>
        </w:rPr>
        <w:t>5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463FD1" w:rsidRPr="00332D3E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pStyle w:val="a5"/>
        <w:ind w:left="1140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pStyle w:val="a5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jc w:val="center"/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669F6"/>
    <w:rsid w:val="000701F9"/>
    <w:rsid w:val="00332D3E"/>
    <w:rsid w:val="003C33B5"/>
    <w:rsid w:val="003D0431"/>
    <w:rsid w:val="003D0CF3"/>
    <w:rsid w:val="0041718D"/>
    <w:rsid w:val="00463FD1"/>
    <w:rsid w:val="005D18C2"/>
    <w:rsid w:val="00600F68"/>
    <w:rsid w:val="006F0592"/>
    <w:rsid w:val="00863B46"/>
    <w:rsid w:val="00863FBD"/>
    <w:rsid w:val="009761E3"/>
    <w:rsid w:val="00985860"/>
    <w:rsid w:val="00B51DB6"/>
    <w:rsid w:val="00C97486"/>
    <w:rsid w:val="00DD7C5F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2015-12-03T08:16:00Z</cp:lastPrinted>
  <dcterms:created xsi:type="dcterms:W3CDTF">2016-01-12T04:48:00Z</dcterms:created>
  <dcterms:modified xsi:type="dcterms:W3CDTF">2016-01-12T04:48:00Z</dcterms:modified>
</cp:coreProperties>
</file>